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5.28930664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ISTITUTO d’ISTRUZIONE SUPERIORE "L. COBIANCHI"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28449</wp:posOffset>
            </wp:positionV>
            <wp:extent cx="1329055" cy="66167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661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33349609375" w:line="240" w:lineRule="auto"/>
        <w:ind w:left="0" w:right="390.1501464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Piazza Martiri di Trarego, 8 – 28921 VERBANIA (VB)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58544921875" w:line="240" w:lineRule="auto"/>
        <w:ind w:left="0" w:right="800.459594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254827499389648"/>
          <w:szCs w:val="15.25482749938964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5.254827499389648"/>
          <w:szCs w:val="15.254827499389648"/>
          <w:u w:val="none"/>
          <w:shd w:fill="auto" w:val="clear"/>
          <w:vertAlign w:val="baseline"/>
          <w:rtl w:val="0"/>
        </w:rPr>
        <w:t xml:space="preserve">🕿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254827499389648"/>
          <w:szCs w:val="15.254827499389648"/>
          <w:u w:val="none"/>
          <w:shd w:fill="auto" w:val="clear"/>
          <w:vertAlign w:val="baseline"/>
          <w:rtl w:val="0"/>
        </w:rPr>
        <w:t xml:space="preserve">0323 401563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122970581054688"/>
          <w:szCs w:val="12.122970581054688"/>
          <w:u w:val="none"/>
          <w:shd w:fill="auto" w:val="clear"/>
          <w:vertAlign w:val="baseline"/>
          <w:rtl w:val="0"/>
        </w:rPr>
        <w:t xml:space="preserve">CF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254827499389648"/>
          <w:szCs w:val="15.254827499389648"/>
          <w:u w:val="none"/>
          <w:shd w:fill="auto" w:val="clear"/>
          <w:vertAlign w:val="baseline"/>
          <w:rtl w:val="0"/>
        </w:rPr>
        <w:t xml:space="preserve">: 84000500037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122970581054688"/>
          <w:szCs w:val="12.122970581054688"/>
          <w:u w:val="none"/>
          <w:shd w:fill="auto" w:val="clear"/>
          <w:vertAlign w:val="baseline"/>
          <w:rtl w:val="0"/>
        </w:rPr>
        <w:t xml:space="preserve">CODICE MECCANOGRAFICO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254827499389648"/>
          <w:szCs w:val="15.254827499389648"/>
          <w:u w:val="none"/>
          <w:shd w:fill="auto" w:val="clear"/>
          <w:vertAlign w:val="baseline"/>
          <w:rtl w:val="0"/>
        </w:rPr>
        <w:t xml:space="preserve">: VBIS00700V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974609375" w:line="240" w:lineRule="auto"/>
        <w:ind w:left="0" w:right="335.19287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254827499389648"/>
          <w:szCs w:val="15.2548274993896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122970581054688"/>
          <w:szCs w:val="12.122970581054688"/>
          <w:u w:val="none"/>
          <w:shd w:fill="auto" w:val="clear"/>
          <w:vertAlign w:val="baseline"/>
          <w:rtl w:val="0"/>
        </w:rPr>
        <w:t xml:space="preserve">WEB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254827499389648"/>
          <w:szCs w:val="15.254827499389648"/>
          <w:u w:val="none"/>
          <w:shd w:fill="auto" w:val="clear"/>
          <w:vertAlign w:val="baseline"/>
          <w:rtl w:val="0"/>
        </w:rPr>
        <w:t xml:space="preserve">: www.cobianchi.it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122970581054688"/>
          <w:szCs w:val="12.122970581054688"/>
          <w:u w:val="none"/>
          <w:shd w:fill="auto" w:val="clear"/>
          <w:vertAlign w:val="baseline"/>
          <w:rtl w:val="0"/>
        </w:rPr>
        <w:t xml:space="preserve">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254827499389648"/>
          <w:szCs w:val="15.254827499389648"/>
          <w:u w:val="none"/>
          <w:shd w:fill="auto" w:val="clear"/>
          <w:vertAlign w:val="baseline"/>
          <w:rtl w:val="0"/>
        </w:rPr>
        <w:t xml:space="preserve">: vbis00700v@istruzione.it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122970581054688"/>
          <w:szCs w:val="12.122970581054688"/>
          <w:u w:val="none"/>
          <w:shd w:fill="auto" w:val="clear"/>
          <w:vertAlign w:val="baseline"/>
          <w:rtl w:val="0"/>
        </w:rPr>
        <w:t xml:space="preserve">PEC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254827499389648"/>
          <w:szCs w:val="15.254827499389648"/>
          <w:u w:val="none"/>
          <w:shd w:fill="auto" w:val="clear"/>
          <w:vertAlign w:val="baseline"/>
          <w:rtl w:val="0"/>
        </w:rPr>
        <w:t xml:space="preserve">: vbis00700v@pec.istruzione.it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4.1235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254827499389648"/>
          <w:szCs w:val="15.2548274993896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254827499389648"/>
          <w:szCs w:val="15.25482749938964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527587890625" w:line="240" w:lineRule="auto"/>
        <w:ind w:left="0" w:right="-4.3078613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254827499389648"/>
          <w:szCs w:val="15.2548274993896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Ai Dirigenti Scolastici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2626953125" w:line="240" w:lineRule="auto"/>
        <w:ind w:left="0" w:right="42.0764160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Ai Docenti referenti per l’Orientamento In uscita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5263671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0.726318359375" w:line="240" w:lineRule="auto"/>
        <w:ind w:left="8.6112213134765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Oggetto: attività di orientamento dell’IIS “L. Cobianchi”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783203125" w:line="261.30778312683105" w:lineRule="auto"/>
        <w:ind w:left="8.832015991210938" w:right="-5.30029296875" w:hanging="1.1040496826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 comunica che l’IIS “L. Cobianchi” nell’ambito delle iniziative dedicate all’orientamento, organizza i  seguenti incontri: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924560546875" w:line="263.14184188842773" w:lineRule="auto"/>
        <w:ind w:left="9.599990844726562" w:right="-5.679931640625" w:firstLine="0.508804321289062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Giovedì 18 novembre ore 17.30: incontro a distanza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famiglie e studenti della scuola  secondaria di primo grado.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Il link verrà pubblicato sul sito della scuola in prossimità dell’evento.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8311767578125" w:line="240" w:lineRule="auto"/>
        <w:ind w:left="742.504730224609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Date Open Day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293701171875" w:line="261.4334964752197" w:lineRule="auto"/>
        <w:ind w:left="740.6399536132812" w:right="1057.0538330078125" w:hanging="370.612792968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Sabato 11 dicembre (mattino in presenza) Open Day dei corsi liceali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Liceo delle Scienze Umane opzione Economico Sociale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9.00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297119140625" w:line="240" w:lineRule="auto"/>
        <w:ind w:left="740.639953613281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Liceo Scientifico opzione Scienze Applicate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10.00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740.639953613281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Liceo Linguistico con opzione Esabac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11.00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194580078125" w:line="263.14258575439453" w:lineRule="auto"/>
        <w:ind w:left="740.6399536132812" w:right="636.236572265625" w:hanging="370.612792968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Sabato 11 dicembre (pomeriggio in presenza) Open Day dei corsi tecnici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Informatica e Telecomunicazioni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14.00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2998046875" w:line="240" w:lineRule="auto"/>
        <w:ind w:left="740.639953613281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Meccanica, Meccatronica ed Energia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14.00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368.639831542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Chimica, Materiali e Biotecnologie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15.30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20068359375" w:line="240" w:lineRule="auto"/>
        <w:ind w:left="368.639831542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Elettronica ed Elettrotecnica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15.30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5198974609375" w:line="375.9176445007324" w:lineRule="auto"/>
        <w:ind w:left="1536.3998413085938" w:right="1576.680908203125" w:hanging="1167.76000976562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Giovedì 13 gennaio ore 17.30: Open Day incontro a distanza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Il link verrà pubblicato sul sito della scuola in prossimità dell’evento.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683349609375" w:line="261.8950366973877" w:lineRule="auto"/>
        <w:ind w:left="380.63995361328125" w:right="-0.439453125" w:hanging="11.760101318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precisa che l’accesso alla scuola dei genitori/accompagnatori è consentito solo con Green  Pass.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625" w:line="262.8947925567627" w:lineRule="auto"/>
        <w:ind w:left="8.39996337890625" w:right="-6.400146484375" w:hanging="2.880020141601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comunica inoltre che sul nostro sito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www.cobianchi.it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consultabile il materiale per  l’orientamento in entrata, che consiste in una presentazione in power point e un cortometraggio  di presentazione della scuola.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Verbania, 21 ottobre 2021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90521717071533" w:lineRule="auto"/>
        <w:ind w:left="0" w:right="802.7996826171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DIRIGENTE SCOLASTICO  Dott.ssa Vincenza Maselli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(Firma autografa omessa ai sensi dell’art. 3 del D.Lgs.39/1993)</w:t>
      </w:r>
    </w:p>
    <w:sectPr>
      <w:pgSz w:h="16820" w:w="11900" w:orient="portrait"/>
      <w:pgMar w:bottom="2155.5999755859375" w:top="691.199951171875" w:left="1132.7999877929688" w:right="1082.19970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